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27166" w14:textId="77777777" w:rsidR="00A73FB0" w:rsidRPr="00BE1C40" w:rsidRDefault="00A73FB0" w:rsidP="00A73FB0">
      <w:pPr>
        <w:rPr>
          <w:rFonts w:ascii="Century Gothic" w:hAnsi="Century Gothic"/>
          <w:b/>
          <w:sz w:val="20"/>
          <w:szCs w:val="20"/>
        </w:rPr>
      </w:pPr>
    </w:p>
    <w:p w14:paraId="46827167" w14:textId="77777777" w:rsidR="00A73FB0" w:rsidRPr="00BE1C40" w:rsidRDefault="00A73FB0" w:rsidP="00A73FB0">
      <w:pPr>
        <w:rPr>
          <w:rFonts w:ascii="Century Gothic" w:hAnsi="Century Gothic"/>
          <w:b/>
          <w:sz w:val="20"/>
          <w:szCs w:val="20"/>
        </w:rPr>
      </w:pPr>
      <w:r w:rsidRPr="00BE1C40">
        <w:rPr>
          <w:rFonts w:ascii="Century Gothic" w:hAnsi="Century Gothic"/>
          <w:b/>
          <w:sz w:val="20"/>
          <w:szCs w:val="20"/>
        </w:rPr>
        <w:t>German / American differences in the home (Generalizations)</w:t>
      </w:r>
    </w:p>
    <w:p w14:paraId="46827168" w14:textId="5AB9FE49" w:rsidR="00A73FB0" w:rsidRPr="00BE1C40" w:rsidRDefault="00A73FB0" w:rsidP="00A73FB0">
      <w:pPr>
        <w:rPr>
          <w:rFonts w:ascii="Century Gothic" w:hAnsi="Century Gothic"/>
          <w:sz w:val="20"/>
          <w:szCs w:val="20"/>
        </w:rPr>
      </w:pPr>
      <w:r w:rsidRPr="00BE1C40">
        <w:rPr>
          <w:rFonts w:ascii="Century Gothic" w:hAnsi="Century Gothic"/>
          <w:sz w:val="20"/>
          <w:szCs w:val="20"/>
        </w:rPr>
        <w:t>Bathroom light swi</w:t>
      </w:r>
      <w:r w:rsidR="00565E81" w:rsidRPr="00BE1C40">
        <w:rPr>
          <w:rFonts w:ascii="Century Gothic" w:hAnsi="Century Gothic"/>
          <w:sz w:val="20"/>
          <w:szCs w:val="20"/>
        </w:rPr>
        <w:t>t</w:t>
      </w:r>
      <w:r w:rsidRPr="00BE1C40">
        <w:rPr>
          <w:rFonts w:ascii="Century Gothic" w:hAnsi="Century Gothic"/>
          <w:sz w:val="20"/>
          <w:szCs w:val="20"/>
        </w:rPr>
        <w:t xml:space="preserve">ches often on the outside of room. </w:t>
      </w:r>
    </w:p>
    <w:p w14:paraId="46827169" w14:textId="77777777" w:rsidR="00A73FB0" w:rsidRPr="00BE1C40" w:rsidRDefault="00A73FB0" w:rsidP="00A73FB0">
      <w:pPr>
        <w:rPr>
          <w:rFonts w:ascii="Century Gothic" w:hAnsi="Century Gothic"/>
          <w:sz w:val="20"/>
          <w:szCs w:val="20"/>
        </w:rPr>
      </w:pPr>
      <w:r w:rsidRPr="00BE1C40">
        <w:rPr>
          <w:rFonts w:ascii="Century Gothic" w:hAnsi="Century Gothic"/>
          <w:sz w:val="20"/>
          <w:szCs w:val="20"/>
        </w:rPr>
        <w:t>Doors to every room (no or few open concept homes)</w:t>
      </w:r>
    </w:p>
    <w:p w14:paraId="4682716A" w14:textId="77777777" w:rsidR="00A73FB0" w:rsidRPr="00BE1C40" w:rsidRDefault="00A73FB0" w:rsidP="00A73FB0">
      <w:pPr>
        <w:rPr>
          <w:rFonts w:ascii="Century Gothic" w:hAnsi="Century Gothic"/>
          <w:sz w:val="20"/>
          <w:szCs w:val="20"/>
        </w:rPr>
      </w:pPr>
      <w:r w:rsidRPr="00BE1C40">
        <w:rPr>
          <w:rFonts w:ascii="Century Gothic" w:hAnsi="Century Gothic"/>
          <w:sz w:val="20"/>
          <w:szCs w:val="20"/>
        </w:rPr>
        <w:t>For example, as a guest, taking off your shoes and then being offered utility Hausschuhe that have been offered to many other guests' feet in the past.</w:t>
      </w:r>
    </w:p>
    <w:p w14:paraId="4682716B" w14:textId="77777777" w:rsidR="00A73FB0" w:rsidRPr="00BE1C40" w:rsidRDefault="00A73FB0" w:rsidP="00A73FB0">
      <w:pPr>
        <w:rPr>
          <w:rFonts w:ascii="Century Gothic" w:hAnsi="Century Gothic"/>
          <w:sz w:val="20"/>
          <w:szCs w:val="20"/>
        </w:rPr>
      </w:pPr>
      <w:r w:rsidRPr="00BE1C40">
        <w:rPr>
          <w:rFonts w:ascii="Century Gothic" w:hAnsi="Century Gothic"/>
          <w:sz w:val="20"/>
          <w:szCs w:val="20"/>
        </w:rPr>
        <w:t>Or getting Abendbrot when you might have been expecting (American-portioned) dinner.</w:t>
      </w:r>
    </w:p>
    <w:p w14:paraId="4682716C" w14:textId="77777777" w:rsidR="00EF335B" w:rsidRPr="00BE1C40" w:rsidRDefault="00A73FB0" w:rsidP="00A73FB0">
      <w:pPr>
        <w:rPr>
          <w:rFonts w:ascii="Century Gothic" w:hAnsi="Century Gothic"/>
          <w:sz w:val="20"/>
          <w:szCs w:val="20"/>
        </w:rPr>
      </w:pPr>
      <w:r w:rsidRPr="00BE1C40">
        <w:rPr>
          <w:rFonts w:ascii="Century Gothic" w:hAnsi="Century Gothic"/>
          <w:sz w:val="20"/>
          <w:szCs w:val="20"/>
        </w:rPr>
        <w:t>Also positives - like getting a full German breakfast instead of Carnation Instant Breakfast!</w:t>
      </w:r>
    </w:p>
    <w:p w14:paraId="4682716D" w14:textId="77777777" w:rsidR="00A73FB0" w:rsidRPr="00BE1C40" w:rsidRDefault="00A73FB0" w:rsidP="00A73FB0">
      <w:pPr>
        <w:spacing w:after="0" w:line="240" w:lineRule="auto"/>
        <w:rPr>
          <w:rFonts w:ascii="Century Gothic" w:eastAsia="Times New Roman" w:hAnsi="Century Gothic" w:cs="Arial"/>
          <w:sz w:val="20"/>
          <w:szCs w:val="20"/>
        </w:rPr>
      </w:pPr>
      <w:r w:rsidRPr="00BE1C40">
        <w:rPr>
          <w:rFonts w:ascii="Century Gothic" w:eastAsia="Times New Roman" w:hAnsi="Century Gothic" w:cs="Arial"/>
          <w:sz w:val="20"/>
          <w:szCs w:val="20"/>
        </w:rPr>
        <w:t>- Control of your room temperature with a radiator (turn low in the morning when leaving the house)</w:t>
      </w:r>
    </w:p>
    <w:p w14:paraId="4682716E" w14:textId="77777777" w:rsidR="00A73FB0" w:rsidRPr="00BE1C40" w:rsidRDefault="00A73FB0" w:rsidP="00A73FB0">
      <w:pPr>
        <w:spacing w:after="0" w:line="240" w:lineRule="auto"/>
        <w:rPr>
          <w:rFonts w:ascii="Century Gothic" w:eastAsia="Times New Roman" w:hAnsi="Century Gothic" w:cs="Arial"/>
          <w:sz w:val="20"/>
          <w:szCs w:val="20"/>
        </w:rPr>
      </w:pPr>
    </w:p>
    <w:p w14:paraId="4682716F" w14:textId="77777777" w:rsidR="00A73FB0" w:rsidRPr="00BE1C40" w:rsidRDefault="00A73FB0" w:rsidP="00A73FB0">
      <w:pPr>
        <w:spacing w:after="0" w:line="240" w:lineRule="auto"/>
        <w:rPr>
          <w:rFonts w:ascii="Century Gothic" w:eastAsia="Times New Roman" w:hAnsi="Century Gothic" w:cs="Arial"/>
          <w:sz w:val="20"/>
          <w:szCs w:val="20"/>
        </w:rPr>
      </w:pPr>
      <w:r w:rsidRPr="00BE1C40">
        <w:rPr>
          <w:rFonts w:ascii="Century Gothic" w:eastAsia="Times New Roman" w:hAnsi="Century Gothic" w:cs="Arial"/>
          <w:sz w:val="20"/>
          <w:szCs w:val="20"/>
        </w:rPr>
        <w:t>-Doors are generally closed- this</w:t>
      </w:r>
      <w:bookmarkStart w:id="0" w:name="_GoBack"/>
      <w:bookmarkEnd w:id="0"/>
      <w:r w:rsidRPr="00BE1C40">
        <w:rPr>
          <w:rFonts w:ascii="Century Gothic" w:eastAsia="Times New Roman" w:hAnsi="Century Gothic" w:cs="Arial"/>
          <w:sz w:val="20"/>
          <w:szCs w:val="20"/>
        </w:rPr>
        <w:t xml:space="preserve"> includes the bathroom door</w:t>
      </w:r>
    </w:p>
    <w:p w14:paraId="46827170" w14:textId="77777777" w:rsidR="00A73FB0" w:rsidRPr="00BE1C40" w:rsidRDefault="00A73FB0" w:rsidP="00A73FB0">
      <w:pPr>
        <w:spacing w:after="0" w:line="240" w:lineRule="auto"/>
        <w:rPr>
          <w:rFonts w:ascii="Century Gothic" w:eastAsia="Times New Roman" w:hAnsi="Century Gothic" w:cs="Arial"/>
          <w:sz w:val="20"/>
          <w:szCs w:val="20"/>
        </w:rPr>
      </w:pPr>
    </w:p>
    <w:p w14:paraId="46827171" w14:textId="77777777" w:rsidR="00A73FB0" w:rsidRPr="00BE1C40" w:rsidRDefault="00A73FB0" w:rsidP="00A73FB0">
      <w:pPr>
        <w:spacing w:after="0" w:line="240" w:lineRule="auto"/>
        <w:rPr>
          <w:rFonts w:ascii="Century Gothic" w:eastAsia="Times New Roman" w:hAnsi="Century Gothic" w:cs="Arial"/>
          <w:sz w:val="20"/>
          <w:szCs w:val="20"/>
        </w:rPr>
      </w:pPr>
      <w:r w:rsidRPr="00BE1C40">
        <w:rPr>
          <w:rFonts w:ascii="Century Gothic" w:eastAsia="Times New Roman" w:hAnsi="Century Gothic" w:cs="Arial"/>
          <w:sz w:val="20"/>
          <w:szCs w:val="20"/>
        </w:rPr>
        <w:t>- Beverages are usually provided in bottles (mineral water, cola, some juice, beer) and stored in crates. The bottles need to be returned to the crate in order to collect "Pfand" on it.</w:t>
      </w:r>
    </w:p>
    <w:p w14:paraId="46827172" w14:textId="77777777" w:rsidR="00A73FB0" w:rsidRPr="00BE1C40" w:rsidRDefault="00A73FB0" w:rsidP="00A73FB0">
      <w:pPr>
        <w:spacing w:after="0" w:line="240" w:lineRule="auto"/>
        <w:rPr>
          <w:rFonts w:ascii="Century Gothic" w:eastAsia="Times New Roman" w:hAnsi="Century Gothic" w:cs="Arial"/>
          <w:sz w:val="20"/>
          <w:szCs w:val="20"/>
        </w:rPr>
      </w:pPr>
    </w:p>
    <w:p w14:paraId="46827173" w14:textId="77777777" w:rsidR="00A73FB0" w:rsidRPr="00BE1C40" w:rsidRDefault="00A73FB0" w:rsidP="00A73FB0">
      <w:pPr>
        <w:spacing w:after="0" w:line="240" w:lineRule="auto"/>
        <w:rPr>
          <w:rFonts w:ascii="Century Gothic" w:eastAsia="Times New Roman" w:hAnsi="Century Gothic" w:cs="Arial"/>
          <w:sz w:val="20"/>
          <w:szCs w:val="20"/>
        </w:rPr>
      </w:pPr>
      <w:r w:rsidRPr="00BE1C40">
        <w:rPr>
          <w:rFonts w:ascii="Century Gothic" w:eastAsia="Times New Roman" w:hAnsi="Century Gothic" w:cs="Arial"/>
          <w:sz w:val="20"/>
          <w:szCs w:val="20"/>
        </w:rPr>
        <w:t>- Bedding is usually duvets. In some households they are expected to be regularly aired out of the bedroom window.</w:t>
      </w:r>
    </w:p>
    <w:p w14:paraId="46827174" w14:textId="77777777" w:rsidR="00A73FB0" w:rsidRPr="00BE1C40" w:rsidRDefault="00A73FB0" w:rsidP="00A73FB0">
      <w:pPr>
        <w:spacing w:after="0" w:line="240" w:lineRule="auto"/>
        <w:rPr>
          <w:rFonts w:ascii="Century Gothic" w:eastAsia="Times New Roman" w:hAnsi="Century Gothic" w:cs="Arial"/>
          <w:sz w:val="20"/>
          <w:szCs w:val="20"/>
        </w:rPr>
      </w:pPr>
    </w:p>
    <w:p w14:paraId="46827175" w14:textId="77777777" w:rsidR="00A73FB0" w:rsidRPr="00BE1C40" w:rsidRDefault="00A73FB0" w:rsidP="00A73FB0">
      <w:pPr>
        <w:spacing w:after="0" w:line="240" w:lineRule="auto"/>
        <w:rPr>
          <w:rFonts w:ascii="Century Gothic" w:eastAsia="Times New Roman" w:hAnsi="Century Gothic" w:cs="Arial"/>
          <w:sz w:val="20"/>
          <w:szCs w:val="20"/>
        </w:rPr>
      </w:pPr>
      <w:r w:rsidRPr="00BE1C40">
        <w:rPr>
          <w:rFonts w:ascii="Century Gothic" w:eastAsia="Times New Roman" w:hAnsi="Century Gothic" w:cs="Arial"/>
          <w:sz w:val="20"/>
          <w:szCs w:val="20"/>
        </w:rPr>
        <w:t xml:space="preserve">- At the breakfast table you may encounter "Brettchen" rather than plates. </w:t>
      </w:r>
    </w:p>
    <w:p w14:paraId="46827176" w14:textId="77777777" w:rsidR="00A73FB0" w:rsidRPr="00BE1C40" w:rsidRDefault="00A73FB0" w:rsidP="00A73FB0">
      <w:pPr>
        <w:spacing w:after="0" w:line="240" w:lineRule="auto"/>
        <w:rPr>
          <w:rFonts w:ascii="Century Gothic" w:eastAsia="Times New Roman" w:hAnsi="Century Gothic" w:cs="Arial"/>
          <w:sz w:val="20"/>
          <w:szCs w:val="20"/>
        </w:rPr>
      </w:pPr>
    </w:p>
    <w:p w14:paraId="46827177" w14:textId="77777777" w:rsidR="00A73FB0" w:rsidRPr="00BE1C40" w:rsidRDefault="00A73FB0" w:rsidP="00A73FB0">
      <w:pPr>
        <w:spacing w:after="0" w:line="240" w:lineRule="auto"/>
        <w:rPr>
          <w:rFonts w:ascii="Century Gothic" w:eastAsia="Times New Roman" w:hAnsi="Century Gothic" w:cs="Arial"/>
          <w:sz w:val="20"/>
          <w:szCs w:val="20"/>
        </w:rPr>
      </w:pPr>
      <w:r w:rsidRPr="00BE1C40">
        <w:rPr>
          <w:rFonts w:ascii="Century Gothic" w:eastAsia="Times New Roman" w:hAnsi="Century Gothic" w:cs="Arial"/>
          <w:sz w:val="20"/>
          <w:szCs w:val="20"/>
        </w:rPr>
        <w:t>- Walls are generally cement covered in a wallpaper-like material. Thus putting a hole in one is a bigger deal than in drywall.</w:t>
      </w:r>
    </w:p>
    <w:p w14:paraId="46827179" w14:textId="77777777" w:rsidR="00A73FB0" w:rsidRPr="00BE1C40" w:rsidRDefault="00A73FB0" w:rsidP="00A73FB0">
      <w:pPr>
        <w:rPr>
          <w:rFonts w:ascii="Century Gothic" w:hAnsi="Century Gothic" w:cs="Arial"/>
          <w:sz w:val="20"/>
          <w:szCs w:val="20"/>
        </w:rPr>
      </w:pPr>
      <w:r w:rsidRPr="00BE1C40">
        <w:rPr>
          <w:rFonts w:ascii="Century Gothic" w:hAnsi="Century Gothic" w:cs="Arial"/>
          <w:sz w:val="20"/>
          <w:szCs w:val="20"/>
        </w:rPr>
        <w:br/>
        <w:t>Germans generally don't drink tap water (although it's perfectly safe).</w:t>
      </w:r>
      <w:r w:rsidRPr="00BE1C40">
        <w:rPr>
          <w:rFonts w:ascii="Century Gothic" w:hAnsi="Century Gothic" w:cs="Arial"/>
          <w:sz w:val="20"/>
          <w:szCs w:val="20"/>
        </w:rPr>
        <w:br/>
      </w:r>
      <w:r w:rsidRPr="00BE1C40">
        <w:rPr>
          <w:rFonts w:ascii="Century Gothic" w:hAnsi="Century Gothic" w:cs="Arial"/>
          <w:sz w:val="20"/>
          <w:szCs w:val="20"/>
        </w:rPr>
        <w:br/>
        <w:t>Germans eat a lot less ready-made cereal, but a lot more chocolate and other sweets.</w:t>
      </w:r>
      <w:r w:rsidRPr="00BE1C40">
        <w:rPr>
          <w:rFonts w:ascii="Century Gothic" w:hAnsi="Century Gothic" w:cs="Arial"/>
          <w:sz w:val="20"/>
          <w:szCs w:val="20"/>
        </w:rPr>
        <w:br/>
      </w:r>
      <w:r w:rsidRPr="00BE1C40">
        <w:rPr>
          <w:rFonts w:ascii="Century Gothic" w:hAnsi="Century Gothic" w:cs="Arial"/>
          <w:sz w:val="20"/>
          <w:szCs w:val="20"/>
        </w:rPr>
        <w:br/>
        <w:t>You don't have cakes for dessert, but for "Kaffee und Kuchen" in the afternoon.</w:t>
      </w:r>
      <w:r w:rsidRPr="00BE1C40">
        <w:rPr>
          <w:rFonts w:ascii="Century Gothic" w:hAnsi="Century Gothic" w:cs="Arial"/>
          <w:sz w:val="20"/>
          <w:szCs w:val="20"/>
        </w:rPr>
        <w:br/>
      </w:r>
      <w:r w:rsidRPr="00BE1C40">
        <w:rPr>
          <w:rFonts w:ascii="Century Gothic" w:hAnsi="Century Gothic" w:cs="Arial"/>
          <w:sz w:val="20"/>
          <w:szCs w:val="20"/>
        </w:rPr>
        <w:br/>
        <w:t>Most stores must by law be closed on Sundays (except some bakeries and flower stores and stores catering to 'travelers' [gas station stores; stores at larger train stations]).</w:t>
      </w:r>
      <w:r w:rsidRPr="00BE1C40">
        <w:rPr>
          <w:rFonts w:ascii="Century Gothic" w:hAnsi="Century Gothic" w:cs="Arial"/>
          <w:sz w:val="20"/>
          <w:szCs w:val="20"/>
        </w:rPr>
        <w:br/>
      </w:r>
      <w:r w:rsidRPr="00BE1C40">
        <w:rPr>
          <w:rFonts w:ascii="Century Gothic" w:hAnsi="Century Gothic" w:cs="Arial"/>
          <w:sz w:val="20"/>
          <w:szCs w:val="20"/>
        </w:rPr>
        <w:br/>
        <w:t>You can get almost all German books from any bookstore overnight (and by law they must cost the same wherever you buy).</w:t>
      </w:r>
      <w:r w:rsidRPr="00BE1C40">
        <w:rPr>
          <w:rFonts w:ascii="Century Gothic" w:hAnsi="Century Gothic" w:cs="Arial"/>
          <w:sz w:val="20"/>
          <w:szCs w:val="20"/>
        </w:rPr>
        <w:br/>
      </w:r>
      <w:r w:rsidRPr="00BE1C40">
        <w:rPr>
          <w:rFonts w:ascii="Century Gothic" w:hAnsi="Century Gothic" w:cs="Arial"/>
          <w:sz w:val="20"/>
          <w:szCs w:val="20"/>
        </w:rPr>
        <w:br/>
        <w:t>The main meal is supposed to be kunch (although this is changing as fewer people come home in the middle of the day).</w:t>
      </w:r>
      <w:r w:rsidRPr="00BE1C40">
        <w:rPr>
          <w:rFonts w:ascii="Century Gothic" w:hAnsi="Century Gothic" w:cs="Arial"/>
          <w:sz w:val="20"/>
          <w:szCs w:val="20"/>
        </w:rPr>
        <w:br/>
      </w:r>
      <w:r w:rsidRPr="00BE1C40">
        <w:rPr>
          <w:rFonts w:ascii="Century Gothic" w:hAnsi="Century Gothic" w:cs="Arial"/>
          <w:sz w:val="20"/>
          <w:szCs w:val="20"/>
        </w:rPr>
        <w:br/>
        <w:t>Schools are far less central in German small-town life than in the US, partly because there are "Vereine" for special interests, and there is better piublic transportation so students are not stuck at the school.</w:t>
      </w:r>
      <w:r w:rsidRPr="00BE1C40">
        <w:rPr>
          <w:rFonts w:ascii="Century Gothic" w:hAnsi="Century Gothic" w:cs="Arial"/>
          <w:sz w:val="20"/>
          <w:szCs w:val="20"/>
        </w:rPr>
        <w:br/>
      </w:r>
      <w:r w:rsidRPr="00BE1C40">
        <w:rPr>
          <w:rFonts w:ascii="Century Gothic" w:hAnsi="Century Gothic" w:cs="Arial"/>
          <w:sz w:val="20"/>
          <w:szCs w:val="20"/>
        </w:rPr>
        <w:br/>
      </w:r>
      <w:r w:rsidRPr="00BE1C40">
        <w:rPr>
          <w:rFonts w:ascii="Century Gothic" w:hAnsi="Century Gothic" w:cs="Arial"/>
          <w:sz w:val="20"/>
          <w:szCs w:val="20"/>
        </w:rPr>
        <w:lastRenderedPageBreak/>
        <w:t>Alcohol is less of an issue.</w:t>
      </w:r>
      <w:r w:rsidRPr="00BE1C40">
        <w:rPr>
          <w:rFonts w:ascii="Century Gothic" w:hAnsi="Century Gothic" w:cs="Arial"/>
          <w:sz w:val="20"/>
          <w:szCs w:val="20"/>
        </w:rPr>
        <w:br/>
      </w:r>
      <w:r w:rsidRPr="00BE1C40">
        <w:rPr>
          <w:rFonts w:ascii="Century Gothic" w:hAnsi="Century Gothic" w:cs="Arial"/>
          <w:sz w:val="20"/>
          <w:szCs w:val="20"/>
        </w:rPr>
        <w:br/>
        <w:t>Germans eat a lot more pork than Americans. There pork somehow is less greasy (different breeds, I presume). You can even have a "Gehacktesbrötchen" consisting of raw ground pork, eat it, and survive (I have had hundreds of them).</w:t>
      </w:r>
      <w:r w:rsidRPr="00BE1C40">
        <w:rPr>
          <w:rFonts w:ascii="Century Gothic" w:hAnsi="Century Gothic" w:cs="Arial"/>
          <w:sz w:val="20"/>
          <w:szCs w:val="20"/>
        </w:rPr>
        <w:br/>
      </w:r>
      <w:r w:rsidRPr="00BE1C40">
        <w:rPr>
          <w:rFonts w:ascii="Century Gothic" w:hAnsi="Century Gothic" w:cs="Arial"/>
          <w:sz w:val="20"/>
          <w:szCs w:val="20"/>
        </w:rPr>
        <w:br/>
        <w:t>Germans eat many more foods in special seasons. Spargel, Erdbeeren, Kirschen, etc. Fruit eaten in season is much mor eflavorful than most in the US (which has been bred for shelf life).</w:t>
      </w:r>
      <w:r w:rsidRPr="00BE1C40">
        <w:rPr>
          <w:rFonts w:ascii="Century Gothic" w:hAnsi="Century Gothic" w:cs="Arial"/>
          <w:sz w:val="20"/>
          <w:szCs w:val="20"/>
        </w:rPr>
        <w:br/>
      </w:r>
      <w:r w:rsidRPr="00BE1C40">
        <w:rPr>
          <w:rFonts w:ascii="Century Gothic" w:hAnsi="Century Gothic" w:cs="Arial"/>
          <w:sz w:val="20"/>
          <w:szCs w:val="20"/>
        </w:rPr>
        <w:br/>
        <w:t>Americans need a bigger 'space bubble' around them to feel comfortable. Germans will often move closer than is comfortable for Americans.</w:t>
      </w:r>
      <w:r w:rsidRPr="00BE1C40">
        <w:rPr>
          <w:rFonts w:ascii="Century Gothic" w:hAnsi="Century Gothic" w:cs="Arial"/>
          <w:sz w:val="20"/>
          <w:szCs w:val="20"/>
        </w:rPr>
        <w:br/>
      </w:r>
      <w:r w:rsidRPr="00BE1C40">
        <w:rPr>
          <w:rFonts w:ascii="Century Gothic" w:hAnsi="Century Gothic" w:cs="Arial"/>
          <w:sz w:val="20"/>
          <w:szCs w:val="20"/>
        </w:rPr>
        <w:br/>
        <w:t>Germans often wiill be much more direct and 'confrontational' than Americans. They usually mean what they say and say what they mean more directly than Americans. For example in discussions, Americans will spend endless time poiting out how much they agree with the preceding speaker and then slowly move in for the kill, while Germans tend to point to areas of disagreement first before they zero in on all the areas where they agree. Germans are not very used to cocktail party-types of communicvation where you change partners after 10 minutes or so.</w:t>
      </w:r>
      <w:r w:rsidRPr="00BE1C40">
        <w:rPr>
          <w:rFonts w:ascii="Century Gothic" w:hAnsi="Century Gothic" w:cs="Arial"/>
          <w:sz w:val="20"/>
          <w:szCs w:val="20"/>
        </w:rPr>
        <w:br/>
      </w:r>
      <w:r w:rsidRPr="00BE1C40">
        <w:rPr>
          <w:rFonts w:ascii="Century Gothic" w:hAnsi="Century Gothic" w:cs="Arial"/>
          <w:sz w:val="20"/>
          <w:szCs w:val="20"/>
        </w:rPr>
        <w:br/>
        <w:t>As a visitor, you should let friendship develop. In the US, you show a lot of friendly behavior to make a 'visitor' feel at ease. Germans will often take average US politeness as an invitation to real friendship and can be disappointed when the American later walks off with others.</w:t>
      </w:r>
      <w:r w:rsidRPr="00BE1C40">
        <w:rPr>
          <w:rFonts w:ascii="Century Gothic" w:hAnsi="Century Gothic" w:cs="Arial"/>
          <w:sz w:val="20"/>
          <w:szCs w:val="20"/>
        </w:rPr>
        <w:br/>
      </w:r>
      <w:r w:rsidRPr="00BE1C40">
        <w:rPr>
          <w:rFonts w:ascii="Century Gothic" w:hAnsi="Century Gothic" w:cs="Arial"/>
          <w:sz w:val="20"/>
          <w:szCs w:val="20"/>
        </w:rPr>
        <w:br/>
        <w:t>Germans will not introduce everyone they are with if they just casually run into you in the street and axchange a few words about the weather.</w:t>
      </w:r>
      <w:r w:rsidRPr="00BE1C40">
        <w:rPr>
          <w:rFonts w:ascii="Century Gothic" w:hAnsi="Century Gothic" w:cs="Arial"/>
          <w:sz w:val="20"/>
          <w:szCs w:val="20"/>
        </w:rPr>
        <w:br/>
      </w:r>
      <w:r w:rsidRPr="00BE1C40">
        <w:rPr>
          <w:rFonts w:ascii="Century Gothic" w:hAnsi="Century Gothic" w:cs="Arial"/>
          <w:sz w:val="20"/>
          <w:szCs w:val="20"/>
        </w:rPr>
        <w:br/>
        <w:t>Ladies should extend their hands first for handshaking (and Germans shake hands more often).</w:t>
      </w:r>
      <w:r w:rsidRPr="00BE1C40">
        <w:rPr>
          <w:rFonts w:ascii="Century Gothic" w:hAnsi="Century Gothic" w:cs="Arial"/>
          <w:sz w:val="20"/>
          <w:szCs w:val="20"/>
        </w:rPr>
        <w:br/>
      </w:r>
      <w:r w:rsidRPr="00BE1C40">
        <w:rPr>
          <w:rFonts w:ascii="Century Gothic" w:hAnsi="Century Gothic" w:cs="Arial"/>
          <w:sz w:val="20"/>
          <w:szCs w:val="20"/>
        </w:rPr>
        <w:br/>
        <w:t>Students generally go dutch.</w:t>
      </w:r>
      <w:r w:rsidRPr="00BE1C40">
        <w:rPr>
          <w:rFonts w:ascii="Century Gothic" w:hAnsi="Century Gothic" w:cs="Arial"/>
          <w:sz w:val="20"/>
          <w:szCs w:val="20"/>
        </w:rPr>
        <w:br/>
      </w:r>
      <w:r w:rsidRPr="00BE1C40">
        <w:rPr>
          <w:rFonts w:ascii="Century Gothic" w:hAnsi="Century Gothic" w:cs="Arial"/>
          <w:sz w:val="20"/>
          <w:szCs w:val="20"/>
        </w:rPr>
        <w:br/>
        <w:t>Germans don't mind letting their children go out by themselves. Traditionally, students walk to school and back on their own or take public transportation. Sleeping babies can be left alone in the crib for about 30 minutes for some quick business that the caretaker can walk to.</w:t>
      </w:r>
    </w:p>
    <w:p w14:paraId="4682717A" w14:textId="77777777" w:rsidR="00A73FB0" w:rsidRPr="00BE1C40" w:rsidRDefault="00A73FB0" w:rsidP="00A73FB0">
      <w:pPr>
        <w:rPr>
          <w:rFonts w:ascii="Century Gothic" w:hAnsi="Century Gothic"/>
          <w:sz w:val="20"/>
          <w:szCs w:val="20"/>
        </w:rPr>
      </w:pPr>
      <w:r w:rsidRPr="00BE1C40">
        <w:rPr>
          <w:rFonts w:ascii="Century Gothic" w:hAnsi="Century Gothic" w:cs="Arial"/>
          <w:sz w:val="20"/>
          <w:szCs w:val="20"/>
        </w:rPr>
        <w:t>Germans don't have closets, but use Schraenke. (This has to do with the fact that German walls are generally brick walls, which would be too cumbersome to use for closet space).</w:t>
      </w:r>
      <w:r w:rsidRPr="00BE1C40">
        <w:rPr>
          <w:rFonts w:ascii="Century Gothic" w:hAnsi="Century Gothic" w:cs="Arial"/>
          <w:sz w:val="20"/>
          <w:szCs w:val="20"/>
        </w:rPr>
        <w:br/>
      </w:r>
      <w:r w:rsidRPr="00BE1C40">
        <w:rPr>
          <w:rFonts w:ascii="Century Gothic" w:hAnsi="Century Gothic" w:cs="Arial"/>
          <w:sz w:val="20"/>
          <w:szCs w:val="20"/>
        </w:rPr>
        <w:br/>
        <w:t>Most German apartments don't come with the kitchen built in.</w:t>
      </w:r>
    </w:p>
    <w:sectPr w:rsidR="00A73FB0" w:rsidRPr="00BE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B0"/>
    <w:rsid w:val="00565E81"/>
    <w:rsid w:val="00A73FB0"/>
    <w:rsid w:val="00BE1C40"/>
    <w:rsid w:val="00E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8787">
      <w:bodyDiv w:val="1"/>
      <w:marLeft w:val="0"/>
      <w:marRight w:val="0"/>
      <w:marTop w:val="0"/>
      <w:marBottom w:val="0"/>
      <w:divBdr>
        <w:top w:val="none" w:sz="0" w:space="0" w:color="auto"/>
        <w:left w:val="none" w:sz="0" w:space="0" w:color="auto"/>
        <w:bottom w:val="none" w:sz="0" w:space="0" w:color="auto"/>
        <w:right w:val="none" w:sz="0" w:space="0" w:color="auto"/>
      </w:divBdr>
      <w:divsChild>
        <w:div w:id="689526707">
          <w:marLeft w:val="0"/>
          <w:marRight w:val="0"/>
          <w:marTop w:val="0"/>
          <w:marBottom w:val="0"/>
          <w:divBdr>
            <w:top w:val="none" w:sz="0" w:space="0" w:color="auto"/>
            <w:left w:val="none" w:sz="0" w:space="0" w:color="auto"/>
            <w:bottom w:val="none" w:sz="0" w:space="0" w:color="auto"/>
            <w:right w:val="none" w:sz="0" w:space="0" w:color="auto"/>
          </w:divBdr>
          <w:divsChild>
            <w:div w:id="1722634280">
              <w:marLeft w:val="0"/>
              <w:marRight w:val="0"/>
              <w:marTop w:val="0"/>
              <w:marBottom w:val="0"/>
              <w:divBdr>
                <w:top w:val="none" w:sz="0" w:space="0" w:color="auto"/>
                <w:left w:val="none" w:sz="0" w:space="0" w:color="auto"/>
                <w:bottom w:val="none" w:sz="0" w:space="0" w:color="auto"/>
                <w:right w:val="none" w:sz="0" w:space="0" w:color="auto"/>
              </w:divBdr>
              <w:divsChild>
                <w:div w:id="982124270">
                  <w:marLeft w:val="0"/>
                  <w:marRight w:val="0"/>
                  <w:marTop w:val="0"/>
                  <w:marBottom w:val="0"/>
                  <w:divBdr>
                    <w:top w:val="none" w:sz="0" w:space="0" w:color="auto"/>
                    <w:left w:val="none" w:sz="0" w:space="0" w:color="auto"/>
                    <w:bottom w:val="none" w:sz="0" w:space="0" w:color="auto"/>
                    <w:right w:val="none" w:sz="0" w:space="0" w:color="auto"/>
                  </w:divBdr>
                  <w:divsChild>
                    <w:div w:id="724111116">
                      <w:marLeft w:val="0"/>
                      <w:marRight w:val="0"/>
                      <w:marTop w:val="0"/>
                      <w:marBottom w:val="0"/>
                      <w:divBdr>
                        <w:top w:val="none" w:sz="0" w:space="0" w:color="auto"/>
                        <w:left w:val="none" w:sz="0" w:space="0" w:color="auto"/>
                        <w:bottom w:val="none" w:sz="0" w:space="0" w:color="auto"/>
                        <w:right w:val="none" w:sz="0" w:space="0" w:color="auto"/>
                      </w:divBdr>
                      <w:divsChild>
                        <w:div w:id="1320226891">
                          <w:marLeft w:val="0"/>
                          <w:marRight w:val="0"/>
                          <w:marTop w:val="0"/>
                          <w:marBottom w:val="0"/>
                          <w:divBdr>
                            <w:top w:val="none" w:sz="0" w:space="0" w:color="auto"/>
                            <w:left w:val="none" w:sz="0" w:space="0" w:color="auto"/>
                            <w:bottom w:val="none" w:sz="0" w:space="0" w:color="auto"/>
                            <w:right w:val="none" w:sz="0" w:space="0" w:color="auto"/>
                          </w:divBdr>
                          <w:divsChild>
                            <w:div w:id="1151405406">
                              <w:marLeft w:val="0"/>
                              <w:marRight w:val="0"/>
                              <w:marTop w:val="0"/>
                              <w:marBottom w:val="0"/>
                              <w:divBdr>
                                <w:top w:val="none" w:sz="0" w:space="0" w:color="auto"/>
                                <w:left w:val="none" w:sz="0" w:space="0" w:color="auto"/>
                                <w:bottom w:val="none" w:sz="0" w:space="0" w:color="auto"/>
                                <w:right w:val="none" w:sz="0" w:space="0" w:color="auto"/>
                              </w:divBdr>
                              <w:divsChild>
                                <w:div w:id="1704864459">
                                  <w:marLeft w:val="0"/>
                                  <w:marRight w:val="0"/>
                                  <w:marTop w:val="0"/>
                                  <w:marBottom w:val="0"/>
                                  <w:divBdr>
                                    <w:top w:val="none" w:sz="0" w:space="0" w:color="auto"/>
                                    <w:left w:val="none" w:sz="0" w:space="0" w:color="auto"/>
                                    <w:bottom w:val="none" w:sz="0" w:space="0" w:color="auto"/>
                                    <w:right w:val="none" w:sz="0" w:space="0" w:color="auto"/>
                                  </w:divBdr>
                                  <w:divsChild>
                                    <w:div w:id="643579424">
                                      <w:marLeft w:val="0"/>
                                      <w:marRight w:val="0"/>
                                      <w:marTop w:val="0"/>
                                      <w:marBottom w:val="0"/>
                                      <w:divBdr>
                                        <w:top w:val="none" w:sz="0" w:space="0" w:color="auto"/>
                                        <w:left w:val="none" w:sz="0" w:space="0" w:color="auto"/>
                                        <w:bottom w:val="none" w:sz="0" w:space="0" w:color="auto"/>
                                        <w:right w:val="none" w:sz="0" w:space="0" w:color="auto"/>
                                      </w:divBdr>
                                      <w:divsChild>
                                        <w:div w:id="1991669192">
                                          <w:marLeft w:val="0"/>
                                          <w:marRight w:val="0"/>
                                          <w:marTop w:val="0"/>
                                          <w:marBottom w:val="0"/>
                                          <w:divBdr>
                                            <w:top w:val="none" w:sz="0" w:space="0" w:color="auto"/>
                                            <w:left w:val="none" w:sz="0" w:space="0" w:color="auto"/>
                                            <w:bottom w:val="none" w:sz="0" w:space="0" w:color="auto"/>
                                            <w:right w:val="none" w:sz="0" w:space="0" w:color="auto"/>
                                          </w:divBdr>
                                          <w:divsChild>
                                            <w:div w:id="1935555304">
                                              <w:marLeft w:val="0"/>
                                              <w:marRight w:val="0"/>
                                              <w:marTop w:val="0"/>
                                              <w:marBottom w:val="0"/>
                                              <w:divBdr>
                                                <w:top w:val="none" w:sz="0" w:space="0" w:color="auto"/>
                                                <w:left w:val="none" w:sz="0" w:space="0" w:color="auto"/>
                                                <w:bottom w:val="none" w:sz="0" w:space="0" w:color="auto"/>
                                                <w:right w:val="none" w:sz="0" w:space="0" w:color="auto"/>
                                              </w:divBdr>
                                              <w:divsChild>
                                                <w:div w:id="502551120">
                                                  <w:marLeft w:val="0"/>
                                                  <w:marRight w:val="0"/>
                                                  <w:marTop w:val="0"/>
                                                  <w:marBottom w:val="0"/>
                                                  <w:divBdr>
                                                    <w:top w:val="none" w:sz="0" w:space="0" w:color="auto"/>
                                                    <w:left w:val="none" w:sz="0" w:space="0" w:color="auto"/>
                                                    <w:bottom w:val="none" w:sz="0" w:space="0" w:color="auto"/>
                                                    <w:right w:val="none" w:sz="0" w:space="0" w:color="auto"/>
                                                  </w:divBdr>
                                                  <w:divsChild>
                                                    <w:div w:id="644286879">
                                                      <w:marLeft w:val="0"/>
                                                      <w:marRight w:val="0"/>
                                                      <w:marTop w:val="0"/>
                                                      <w:marBottom w:val="0"/>
                                                      <w:divBdr>
                                                        <w:top w:val="none" w:sz="0" w:space="0" w:color="auto"/>
                                                        <w:left w:val="none" w:sz="0" w:space="0" w:color="auto"/>
                                                        <w:bottom w:val="none" w:sz="0" w:space="0" w:color="auto"/>
                                                        <w:right w:val="none" w:sz="0" w:space="0" w:color="auto"/>
                                                      </w:divBdr>
                                                      <w:divsChild>
                                                        <w:div w:id="627123861">
                                                          <w:marLeft w:val="0"/>
                                                          <w:marRight w:val="0"/>
                                                          <w:marTop w:val="0"/>
                                                          <w:marBottom w:val="0"/>
                                                          <w:divBdr>
                                                            <w:top w:val="none" w:sz="0" w:space="0" w:color="auto"/>
                                                            <w:left w:val="none" w:sz="0" w:space="0" w:color="auto"/>
                                                            <w:bottom w:val="none" w:sz="0" w:space="0" w:color="auto"/>
                                                            <w:right w:val="none" w:sz="0" w:space="0" w:color="auto"/>
                                                          </w:divBdr>
                                                          <w:divsChild>
                                                            <w:div w:id="1007824166">
                                                              <w:marLeft w:val="0"/>
                                                              <w:marRight w:val="0"/>
                                                              <w:marTop w:val="0"/>
                                                              <w:marBottom w:val="0"/>
                                                              <w:divBdr>
                                                                <w:top w:val="none" w:sz="0" w:space="0" w:color="auto"/>
                                                                <w:left w:val="none" w:sz="0" w:space="0" w:color="auto"/>
                                                                <w:bottom w:val="none" w:sz="0" w:space="0" w:color="auto"/>
                                                                <w:right w:val="none" w:sz="0" w:space="0" w:color="auto"/>
                                                              </w:divBdr>
                                                              <w:divsChild>
                                                                <w:div w:id="673800240">
                                                                  <w:marLeft w:val="0"/>
                                                                  <w:marRight w:val="0"/>
                                                                  <w:marTop w:val="0"/>
                                                                  <w:marBottom w:val="0"/>
                                                                  <w:divBdr>
                                                                    <w:top w:val="none" w:sz="0" w:space="0" w:color="auto"/>
                                                                    <w:left w:val="none" w:sz="0" w:space="0" w:color="auto"/>
                                                                    <w:bottom w:val="none" w:sz="0" w:space="0" w:color="auto"/>
                                                                    <w:right w:val="none" w:sz="0" w:space="0" w:color="auto"/>
                                                                  </w:divBdr>
                                                                  <w:divsChild>
                                                                    <w:div w:id="1982342758">
                                                                      <w:marLeft w:val="0"/>
                                                                      <w:marRight w:val="0"/>
                                                                      <w:marTop w:val="0"/>
                                                                      <w:marBottom w:val="0"/>
                                                                      <w:divBdr>
                                                                        <w:top w:val="none" w:sz="0" w:space="0" w:color="auto"/>
                                                                        <w:left w:val="none" w:sz="0" w:space="0" w:color="auto"/>
                                                                        <w:bottom w:val="none" w:sz="0" w:space="0" w:color="auto"/>
                                                                        <w:right w:val="none" w:sz="0" w:space="0" w:color="auto"/>
                                                                      </w:divBdr>
                                                                      <w:divsChild>
                                                                        <w:div w:id="1914007386">
                                                                          <w:marLeft w:val="0"/>
                                                                          <w:marRight w:val="0"/>
                                                                          <w:marTop w:val="0"/>
                                                                          <w:marBottom w:val="0"/>
                                                                          <w:divBdr>
                                                                            <w:top w:val="none" w:sz="0" w:space="0" w:color="auto"/>
                                                                            <w:left w:val="none" w:sz="0" w:space="0" w:color="auto"/>
                                                                            <w:bottom w:val="none" w:sz="0" w:space="0" w:color="auto"/>
                                                                            <w:right w:val="none" w:sz="0" w:space="0" w:color="auto"/>
                                                                          </w:divBdr>
                                                                          <w:divsChild>
                                                                            <w:div w:id="1911429431">
                                                                              <w:marLeft w:val="0"/>
                                                                              <w:marRight w:val="0"/>
                                                                              <w:marTop w:val="0"/>
                                                                              <w:marBottom w:val="0"/>
                                                                              <w:divBdr>
                                                                                <w:top w:val="none" w:sz="0" w:space="0" w:color="auto"/>
                                                                                <w:left w:val="none" w:sz="0" w:space="0" w:color="auto"/>
                                                                                <w:bottom w:val="none" w:sz="0" w:space="0" w:color="auto"/>
                                                                                <w:right w:val="none" w:sz="0" w:space="0" w:color="auto"/>
                                                                              </w:divBdr>
                                                                              <w:divsChild>
                                                                                <w:div w:id="2077968272">
                                                                                  <w:marLeft w:val="0"/>
                                                                                  <w:marRight w:val="0"/>
                                                                                  <w:marTop w:val="0"/>
                                                                                  <w:marBottom w:val="0"/>
                                                                                  <w:divBdr>
                                                                                    <w:top w:val="none" w:sz="0" w:space="0" w:color="auto"/>
                                                                                    <w:left w:val="none" w:sz="0" w:space="0" w:color="auto"/>
                                                                                    <w:bottom w:val="none" w:sz="0" w:space="0" w:color="auto"/>
                                                                                    <w:right w:val="none" w:sz="0" w:space="0" w:color="auto"/>
                                                                                  </w:divBdr>
                                                                                  <w:divsChild>
                                                                                    <w:div w:id="1623802264">
                                                                                      <w:marLeft w:val="0"/>
                                                                                      <w:marRight w:val="0"/>
                                                                                      <w:marTop w:val="0"/>
                                                                                      <w:marBottom w:val="0"/>
                                                                                      <w:divBdr>
                                                                                        <w:top w:val="none" w:sz="0" w:space="0" w:color="auto"/>
                                                                                        <w:left w:val="none" w:sz="0" w:space="0" w:color="auto"/>
                                                                                        <w:bottom w:val="none" w:sz="0" w:space="0" w:color="auto"/>
                                                                                        <w:right w:val="none" w:sz="0" w:space="0" w:color="auto"/>
                                                                                      </w:divBdr>
                                                                                      <w:divsChild>
                                                                                        <w:div w:id="1194927479">
                                                                                          <w:marLeft w:val="0"/>
                                                                                          <w:marRight w:val="0"/>
                                                                                          <w:marTop w:val="0"/>
                                                                                          <w:marBottom w:val="0"/>
                                                                                          <w:divBdr>
                                                                                            <w:top w:val="none" w:sz="0" w:space="0" w:color="auto"/>
                                                                                            <w:left w:val="none" w:sz="0" w:space="0" w:color="auto"/>
                                                                                            <w:bottom w:val="none" w:sz="0" w:space="0" w:color="auto"/>
                                                                                            <w:right w:val="none" w:sz="0" w:space="0" w:color="auto"/>
                                                                                          </w:divBdr>
                                                                                          <w:divsChild>
                                                                                            <w:div w:id="559944003">
                                                                                              <w:marLeft w:val="0"/>
                                                                                              <w:marRight w:val="0"/>
                                                                                              <w:marTop w:val="0"/>
                                                                                              <w:marBottom w:val="0"/>
                                                                                              <w:divBdr>
                                                                                                <w:top w:val="none" w:sz="0" w:space="0" w:color="auto"/>
                                                                                                <w:left w:val="none" w:sz="0" w:space="0" w:color="auto"/>
                                                                                                <w:bottom w:val="none" w:sz="0" w:space="0" w:color="auto"/>
                                                                                                <w:right w:val="none" w:sz="0" w:space="0" w:color="auto"/>
                                                                                              </w:divBdr>
                                                                                              <w:divsChild>
                                                                                                <w:div w:id="498081158">
                                                                                                  <w:marLeft w:val="0"/>
                                                                                                  <w:marRight w:val="0"/>
                                                                                                  <w:marTop w:val="0"/>
                                                                                                  <w:marBottom w:val="0"/>
                                                                                                  <w:divBdr>
                                                                                                    <w:top w:val="none" w:sz="0" w:space="0" w:color="auto"/>
                                                                                                    <w:left w:val="none" w:sz="0" w:space="0" w:color="auto"/>
                                                                                                    <w:bottom w:val="none" w:sz="0" w:space="0" w:color="auto"/>
                                                                                                    <w:right w:val="none" w:sz="0" w:space="0" w:color="auto"/>
                                                                                                  </w:divBdr>
                                                                                                  <w:divsChild>
                                                                                                    <w:div w:id="195655355">
                                                                                                      <w:marLeft w:val="0"/>
                                                                                                      <w:marRight w:val="0"/>
                                                                                                      <w:marTop w:val="0"/>
                                                                                                      <w:marBottom w:val="0"/>
                                                                                                      <w:divBdr>
                                                                                                        <w:top w:val="none" w:sz="0" w:space="0" w:color="auto"/>
                                                                                                        <w:left w:val="none" w:sz="0" w:space="0" w:color="auto"/>
                                                                                                        <w:bottom w:val="none" w:sz="0" w:space="0" w:color="auto"/>
                                                                                                        <w:right w:val="none" w:sz="0" w:space="0" w:color="auto"/>
                                                                                                      </w:divBdr>
                                                                                                      <w:divsChild>
                                                                                                        <w:div w:id="1405106113">
                                                                                                          <w:marLeft w:val="0"/>
                                                                                                          <w:marRight w:val="0"/>
                                                                                                          <w:marTop w:val="0"/>
                                                                                                          <w:marBottom w:val="0"/>
                                                                                                          <w:divBdr>
                                                                                                            <w:top w:val="none" w:sz="0" w:space="0" w:color="auto"/>
                                                                                                            <w:left w:val="none" w:sz="0" w:space="0" w:color="auto"/>
                                                                                                            <w:bottom w:val="none" w:sz="0" w:space="0" w:color="auto"/>
                                                                                                            <w:right w:val="none" w:sz="0" w:space="0" w:color="auto"/>
                                                                                                          </w:divBdr>
                                                                                                          <w:divsChild>
                                                                                                            <w:div w:id="1247567824">
                                                                                                              <w:marLeft w:val="0"/>
                                                                                                              <w:marRight w:val="0"/>
                                                                                                              <w:marTop w:val="0"/>
                                                                                                              <w:marBottom w:val="0"/>
                                                                                                              <w:divBdr>
                                                                                                                <w:top w:val="none" w:sz="0" w:space="0" w:color="auto"/>
                                                                                                                <w:left w:val="none" w:sz="0" w:space="0" w:color="auto"/>
                                                                                                                <w:bottom w:val="none" w:sz="0" w:space="0" w:color="auto"/>
                                                                                                                <w:right w:val="none" w:sz="0" w:space="0" w:color="auto"/>
                                                                                                              </w:divBdr>
                                                                                                              <w:divsChild>
                                                                                                                <w:div w:id="1797330610">
                                                                                                                  <w:marLeft w:val="0"/>
                                                                                                                  <w:marRight w:val="0"/>
                                                                                                                  <w:marTop w:val="0"/>
                                                                                                                  <w:marBottom w:val="0"/>
                                                                                                                  <w:divBdr>
                                                                                                                    <w:top w:val="none" w:sz="0" w:space="0" w:color="auto"/>
                                                                                                                    <w:left w:val="none" w:sz="0" w:space="0" w:color="auto"/>
                                                                                                                    <w:bottom w:val="none" w:sz="0" w:space="0" w:color="auto"/>
                                                                                                                    <w:right w:val="none" w:sz="0" w:space="0" w:color="auto"/>
                                                                                                                  </w:divBdr>
                                                                                                                  <w:divsChild>
                                                                                                                    <w:div w:id="700321322">
                                                                                                                      <w:marLeft w:val="0"/>
                                                                                                                      <w:marRight w:val="0"/>
                                                                                                                      <w:marTop w:val="0"/>
                                                                                                                      <w:marBottom w:val="0"/>
                                                                                                                      <w:divBdr>
                                                                                                                        <w:top w:val="none" w:sz="0" w:space="0" w:color="auto"/>
                                                                                                                        <w:left w:val="none" w:sz="0" w:space="0" w:color="auto"/>
                                                                                                                        <w:bottom w:val="none" w:sz="0" w:space="0" w:color="auto"/>
                                                                                                                        <w:right w:val="none" w:sz="0" w:space="0" w:color="auto"/>
                                                                                                                      </w:divBdr>
                                                                                                                      <w:divsChild>
                                                                                                                        <w:div w:id="1715736661">
                                                                                                                          <w:marLeft w:val="0"/>
                                                                                                                          <w:marRight w:val="0"/>
                                                                                                                          <w:marTop w:val="0"/>
                                                                                                                          <w:marBottom w:val="0"/>
                                                                                                                          <w:divBdr>
                                                                                                                            <w:top w:val="none" w:sz="0" w:space="0" w:color="auto"/>
                                                                                                                            <w:left w:val="none" w:sz="0" w:space="0" w:color="auto"/>
                                                                                                                            <w:bottom w:val="none" w:sz="0" w:space="0" w:color="auto"/>
                                                                                                                            <w:right w:val="none" w:sz="0" w:space="0" w:color="auto"/>
                                                                                                                          </w:divBdr>
                                                                                                                          <w:divsChild>
                                                                                                                            <w:div w:id="993140467">
                                                                                                                              <w:marLeft w:val="0"/>
                                                                                                                              <w:marRight w:val="0"/>
                                                                                                                              <w:marTop w:val="0"/>
                                                                                                                              <w:marBottom w:val="0"/>
                                                                                                                              <w:divBdr>
                                                                                                                                <w:top w:val="none" w:sz="0" w:space="0" w:color="auto"/>
                                                                                                                                <w:left w:val="none" w:sz="0" w:space="0" w:color="auto"/>
                                                                                                                                <w:bottom w:val="none" w:sz="0" w:space="0" w:color="auto"/>
                                                                                                                                <w:right w:val="none" w:sz="0" w:space="0" w:color="auto"/>
                                                                                                                              </w:divBdr>
                                                                                                                              <w:divsChild>
                                                                                                                                <w:div w:id="964001261">
                                                                                                                                  <w:marLeft w:val="0"/>
                                                                                                                                  <w:marRight w:val="0"/>
                                                                                                                                  <w:marTop w:val="0"/>
                                                                                                                                  <w:marBottom w:val="0"/>
                                                                                                                                  <w:divBdr>
                                                                                                                                    <w:top w:val="none" w:sz="0" w:space="0" w:color="auto"/>
                                                                                                                                    <w:left w:val="none" w:sz="0" w:space="0" w:color="auto"/>
                                                                                                                                    <w:bottom w:val="none" w:sz="0" w:space="0" w:color="auto"/>
                                                                                                                                    <w:right w:val="none" w:sz="0" w:space="0" w:color="auto"/>
                                                                                                                                  </w:divBdr>
                                                                                                                                </w:div>
                                                                                                                                <w:div w:id="155731359">
                                                                                                                                  <w:marLeft w:val="0"/>
                                                                                                                                  <w:marRight w:val="0"/>
                                                                                                                                  <w:marTop w:val="0"/>
                                                                                                                                  <w:marBottom w:val="0"/>
                                                                                                                                  <w:divBdr>
                                                                                                                                    <w:top w:val="none" w:sz="0" w:space="0" w:color="auto"/>
                                                                                                                                    <w:left w:val="none" w:sz="0" w:space="0" w:color="auto"/>
                                                                                                                                    <w:bottom w:val="none" w:sz="0" w:space="0" w:color="auto"/>
                                                                                                                                    <w:right w:val="none" w:sz="0" w:space="0" w:color="auto"/>
                                                                                                                                  </w:divBdr>
                                                                                                                                </w:div>
                                                                                                                                <w:div w:id="135729271">
                                                                                                                                  <w:marLeft w:val="0"/>
                                                                                                                                  <w:marRight w:val="0"/>
                                                                                                                                  <w:marTop w:val="0"/>
                                                                                                                                  <w:marBottom w:val="0"/>
                                                                                                                                  <w:divBdr>
                                                                                                                                    <w:top w:val="none" w:sz="0" w:space="0" w:color="auto"/>
                                                                                                                                    <w:left w:val="none" w:sz="0" w:space="0" w:color="auto"/>
                                                                                                                                    <w:bottom w:val="none" w:sz="0" w:space="0" w:color="auto"/>
                                                                                                                                    <w:right w:val="none" w:sz="0" w:space="0" w:color="auto"/>
                                                                                                                                  </w:divBdr>
                                                                                                                                </w:div>
                                                                                                                                <w:div w:id="522742604">
                                                                                                                                  <w:marLeft w:val="0"/>
                                                                                                                                  <w:marRight w:val="0"/>
                                                                                                                                  <w:marTop w:val="0"/>
                                                                                                                                  <w:marBottom w:val="0"/>
                                                                                                                                  <w:divBdr>
                                                                                                                                    <w:top w:val="none" w:sz="0" w:space="0" w:color="auto"/>
                                                                                                                                    <w:left w:val="none" w:sz="0" w:space="0" w:color="auto"/>
                                                                                                                                    <w:bottom w:val="none" w:sz="0" w:space="0" w:color="auto"/>
                                                                                                                                    <w:right w:val="none" w:sz="0" w:space="0" w:color="auto"/>
                                                                                                                                  </w:divBdr>
                                                                                                                                </w:div>
                                                                                                                                <w:div w:id="1742559060">
                                                                                                                                  <w:marLeft w:val="0"/>
                                                                                                                                  <w:marRight w:val="0"/>
                                                                                                                                  <w:marTop w:val="0"/>
                                                                                                                                  <w:marBottom w:val="0"/>
                                                                                                                                  <w:divBdr>
                                                                                                                                    <w:top w:val="none" w:sz="0" w:space="0" w:color="auto"/>
                                                                                                                                    <w:left w:val="none" w:sz="0" w:space="0" w:color="auto"/>
                                                                                                                                    <w:bottom w:val="none" w:sz="0" w:space="0" w:color="auto"/>
                                                                                                                                    <w:right w:val="none" w:sz="0" w:space="0" w:color="auto"/>
                                                                                                                                  </w:divBdr>
                                                                                                                                </w:div>
                                                                                                                                <w:div w:id="1699306874">
                                                                                                                                  <w:marLeft w:val="0"/>
                                                                                                                                  <w:marRight w:val="0"/>
                                                                                                                                  <w:marTop w:val="0"/>
                                                                                                                                  <w:marBottom w:val="0"/>
                                                                                                                                  <w:divBdr>
                                                                                                                                    <w:top w:val="none" w:sz="0" w:space="0" w:color="auto"/>
                                                                                                                                    <w:left w:val="none" w:sz="0" w:space="0" w:color="auto"/>
                                                                                                                                    <w:bottom w:val="none" w:sz="0" w:space="0" w:color="auto"/>
                                                                                                                                    <w:right w:val="none" w:sz="0" w:space="0" w:color="auto"/>
                                                                                                                                  </w:divBdr>
                                                                                                                                </w:div>
                                                                                                                                <w:div w:id="846749564">
                                                                                                                                  <w:marLeft w:val="0"/>
                                                                                                                                  <w:marRight w:val="0"/>
                                                                                                                                  <w:marTop w:val="0"/>
                                                                                                                                  <w:marBottom w:val="0"/>
                                                                                                                                  <w:divBdr>
                                                                                                                                    <w:top w:val="none" w:sz="0" w:space="0" w:color="auto"/>
                                                                                                                                    <w:left w:val="none" w:sz="0" w:space="0" w:color="auto"/>
                                                                                                                                    <w:bottom w:val="none" w:sz="0" w:space="0" w:color="auto"/>
                                                                                                                                    <w:right w:val="none" w:sz="0" w:space="0" w:color="auto"/>
                                                                                                                                  </w:divBdr>
                                                                                                                                </w:div>
                                                                                                                                <w:div w:id="742457914">
                                                                                                                                  <w:marLeft w:val="0"/>
                                                                                                                                  <w:marRight w:val="0"/>
                                                                                                                                  <w:marTop w:val="0"/>
                                                                                                                                  <w:marBottom w:val="0"/>
                                                                                                                                  <w:divBdr>
                                                                                                                                    <w:top w:val="none" w:sz="0" w:space="0" w:color="auto"/>
                                                                                                                                    <w:left w:val="none" w:sz="0" w:space="0" w:color="auto"/>
                                                                                                                                    <w:bottom w:val="none" w:sz="0" w:space="0" w:color="auto"/>
                                                                                                                                    <w:right w:val="none" w:sz="0" w:space="0" w:color="auto"/>
                                                                                                                                  </w:divBdr>
                                                                                                                                </w:div>
                                                                                                                                <w:div w:id="1691443623">
                                                                                                                                  <w:marLeft w:val="0"/>
                                                                                                                                  <w:marRight w:val="0"/>
                                                                                                                                  <w:marTop w:val="0"/>
                                                                                                                                  <w:marBottom w:val="0"/>
                                                                                                                                  <w:divBdr>
                                                                                                                                    <w:top w:val="none" w:sz="0" w:space="0" w:color="auto"/>
                                                                                                                                    <w:left w:val="none" w:sz="0" w:space="0" w:color="auto"/>
                                                                                                                                    <w:bottom w:val="none" w:sz="0" w:space="0" w:color="auto"/>
                                                                                                                                    <w:right w:val="none" w:sz="0" w:space="0" w:color="auto"/>
                                                                                                                                  </w:divBdr>
                                                                                                                                </w:div>
                                                                                                                                <w:div w:id="1816725130">
                                                                                                                                  <w:marLeft w:val="0"/>
                                                                                                                                  <w:marRight w:val="0"/>
                                                                                                                                  <w:marTop w:val="0"/>
                                                                                                                                  <w:marBottom w:val="0"/>
                                                                                                                                  <w:divBdr>
                                                                                                                                    <w:top w:val="none" w:sz="0" w:space="0" w:color="auto"/>
                                                                                                                                    <w:left w:val="none" w:sz="0" w:space="0" w:color="auto"/>
                                                                                                                                    <w:bottom w:val="none" w:sz="0" w:space="0" w:color="auto"/>
                                                                                                                                    <w:right w:val="none" w:sz="0" w:space="0" w:color="auto"/>
                                                                                                                                  </w:divBdr>
                                                                                                                                </w:div>
                                                                                                                                <w:div w:id="14513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3</cp:revision>
  <dcterms:created xsi:type="dcterms:W3CDTF">2014-09-12T18:27:00Z</dcterms:created>
  <dcterms:modified xsi:type="dcterms:W3CDTF">2016-05-16T22:02:00Z</dcterms:modified>
</cp:coreProperties>
</file>